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38E" w:rsidRPr="00064D21" w:rsidRDefault="00064D21" w:rsidP="00064D21">
      <w:pPr>
        <w:jc w:val="center"/>
        <w:rPr>
          <w:b/>
        </w:rPr>
      </w:pPr>
      <w:r w:rsidRPr="00064D21">
        <w:rPr>
          <w:b/>
        </w:rPr>
        <w:t>POSTUPAK PRIJAVE, IZRADE I OBRANE ZAVRŠNOGA RADA NA PREDDIPLOMSKOM STRUČNOM STUDIJU POSLOVNE EKONOMIJE</w:t>
      </w:r>
    </w:p>
    <w:p w:rsidR="00064D21" w:rsidRPr="00C52E57" w:rsidRDefault="00064D21" w:rsidP="00064D21">
      <w:pPr>
        <w:jc w:val="both"/>
        <w:rPr>
          <w:rFonts w:cstheme="minorHAnsi"/>
          <w:sz w:val="24"/>
          <w:szCs w:val="24"/>
        </w:rPr>
      </w:pPr>
      <w:r w:rsidRPr="00C52E57">
        <w:rPr>
          <w:rFonts w:cstheme="minorHAnsi"/>
          <w:sz w:val="24"/>
          <w:szCs w:val="24"/>
        </w:rPr>
        <w:t>Završni rad je opširniji pisani rad u kojem se obrađuje odabrana tema. Piše se na završetku preddiplomskog studija i b</w:t>
      </w:r>
      <w:bookmarkStart w:id="0" w:name="_GoBack"/>
      <w:bookmarkEnd w:id="0"/>
      <w:r w:rsidRPr="00C52E57">
        <w:rPr>
          <w:rFonts w:cstheme="minorHAnsi"/>
          <w:sz w:val="24"/>
          <w:szCs w:val="24"/>
        </w:rPr>
        <w:t>rani nakon svih ispunjenih nastavnih obaveza, položenih ispita, napisanog i ocjenjenog poslovnog projekta. Student može prijaviti temu završnog rada i prije nego položi sve ispite i izradi poslovni projekt.</w:t>
      </w:r>
    </w:p>
    <w:p w:rsidR="00064D21" w:rsidRPr="00C52E57" w:rsidRDefault="00064D21" w:rsidP="00064D21">
      <w:pPr>
        <w:rPr>
          <w:rFonts w:cstheme="minorHAnsi"/>
          <w:sz w:val="24"/>
          <w:szCs w:val="24"/>
        </w:rPr>
      </w:pPr>
      <w:r w:rsidRPr="00C52E57">
        <w:rPr>
          <w:rFonts w:cstheme="minorHAnsi"/>
          <w:sz w:val="24"/>
          <w:szCs w:val="24"/>
        </w:rPr>
        <w:t> </w:t>
      </w:r>
      <w:r w:rsidRPr="00C52E57">
        <w:rPr>
          <w:rFonts w:cstheme="minorHAnsi"/>
          <w:sz w:val="24"/>
          <w:szCs w:val="24"/>
        </w:rPr>
        <w:br/>
        <w:t>U završnom radu student samostalno obrađuje neki složeniji, konkretniji problem iz područja određene struke. Opseg završnog rada ovisi i o vrsti i složenosti problema o kojem se piše, a u pravilu iznosi od 40 do 60 stranica teksta A4 formata (bez sadržaja, popisa literature, popisa slika, tablica i priloga). Radovi se pišu hrvatskim književnim jezikom. U radu se koristi </w:t>
      </w:r>
      <w:r w:rsidRPr="00C52E57">
        <w:rPr>
          <w:rFonts w:cstheme="minorHAnsi"/>
          <w:b/>
          <w:bCs/>
          <w:i/>
          <w:iCs/>
          <w:sz w:val="24"/>
          <w:szCs w:val="24"/>
        </w:rPr>
        <w:t>neosobna formulacija</w:t>
      </w:r>
      <w:r w:rsidRPr="00C52E57">
        <w:rPr>
          <w:rFonts w:cstheme="minorHAnsi"/>
          <w:sz w:val="24"/>
          <w:szCs w:val="24"/>
        </w:rPr>
        <w:t>. </w:t>
      </w:r>
      <w:r w:rsidRPr="00C52E57">
        <w:rPr>
          <w:rFonts w:cstheme="minorHAnsi"/>
          <w:b/>
          <w:bCs/>
          <w:i/>
          <w:iCs/>
          <w:sz w:val="24"/>
          <w:szCs w:val="24"/>
        </w:rPr>
        <w:t>Tekst treba biti pravopisno i gramatički ispravan, jasan i bez tiskarskih pogrešaka.</w:t>
      </w:r>
      <w:r w:rsidRPr="00C52E57">
        <w:rPr>
          <w:rFonts w:cstheme="minorHAnsi"/>
          <w:sz w:val="24"/>
          <w:szCs w:val="24"/>
        </w:rPr>
        <w:t> Radovi se pišu na papiru formata A4 (210 mm x 297 mm). Stranica ne smije imati više od 32 retka odnosno 1800-2000 znakova. Margine stranica trebaju biti 2,5 cm sa svih strana (gore, dolje, lijevo, desno). </w:t>
      </w:r>
      <w:r w:rsidRPr="00C52E57">
        <w:rPr>
          <w:rFonts w:cstheme="minorHAnsi"/>
          <w:b/>
          <w:bCs/>
          <w:i/>
          <w:iCs/>
          <w:sz w:val="24"/>
          <w:szCs w:val="24"/>
        </w:rPr>
        <w:t xml:space="preserve">Prored teksta treba biti 1,5, poravnanje na obje strane, tipografija </w:t>
      </w:r>
      <w:proofErr w:type="spellStart"/>
      <w:r w:rsidRPr="00C52E57">
        <w:rPr>
          <w:rFonts w:cstheme="minorHAnsi"/>
          <w:b/>
          <w:bCs/>
          <w:i/>
          <w:iCs/>
          <w:sz w:val="24"/>
          <w:szCs w:val="24"/>
        </w:rPr>
        <w:t>Times</w:t>
      </w:r>
      <w:proofErr w:type="spellEnd"/>
      <w:r w:rsidRPr="00C52E57">
        <w:rPr>
          <w:rFonts w:cstheme="minorHAnsi"/>
          <w:b/>
          <w:bCs/>
          <w:i/>
          <w:iCs/>
          <w:sz w:val="24"/>
          <w:szCs w:val="24"/>
        </w:rPr>
        <w:t xml:space="preserve"> New Roman ili </w:t>
      </w:r>
      <w:proofErr w:type="spellStart"/>
      <w:r w:rsidRPr="00C52E57">
        <w:rPr>
          <w:rFonts w:cstheme="minorHAnsi"/>
          <w:b/>
          <w:bCs/>
          <w:i/>
          <w:iCs/>
          <w:sz w:val="24"/>
          <w:szCs w:val="24"/>
        </w:rPr>
        <w:t>Arial</w:t>
      </w:r>
      <w:proofErr w:type="spellEnd"/>
      <w:r w:rsidRPr="00C52E57">
        <w:rPr>
          <w:rFonts w:cstheme="minorHAnsi"/>
          <w:b/>
          <w:bCs/>
          <w:i/>
          <w:iCs/>
          <w:sz w:val="24"/>
          <w:szCs w:val="24"/>
        </w:rPr>
        <w:t>, veličina slova 12.</w:t>
      </w:r>
      <w:r w:rsidRPr="00C52E57">
        <w:rPr>
          <w:rFonts w:cstheme="minorHAnsi"/>
          <w:sz w:val="24"/>
          <w:szCs w:val="24"/>
        </w:rPr>
        <w:br/>
        <w:t> </w:t>
      </w:r>
      <w:r w:rsidRPr="00C52E57">
        <w:rPr>
          <w:rFonts w:cstheme="minorHAnsi"/>
          <w:sz w:val="24"/>
          <w:szCs w:val="24"/>
        </w:rPr>
        <w:br/>
        <w:t>Završni rad izrađuje se prema </w:t>
      </w:r>
      <w:r w:rsidRPr="00C52E57">
        <w:rPr>
          <w:rFonts w:cstheme="minorHAnsi"/>
          <w:b/>
          <w:bCs/>
          <w:i/>
          <w:iCs/>
          <w:sz w:val="24"/>
          <w:szCs w:val="24"/>
        </w:rPr>
        <w:t>„Pravilniku o završnim i seminarskim radovima na preddiplomskim sveučilišnim studijima Poslovna ekonomija i ekonomija koji možete preuzeti </w:t>
      </w:r>
      <w:hyperlink r:id="rId4" w:history="1">
        <w:r w:rsidRPr="00C52E57">
          <w:rPr>
            <w:rStyle w:val="Hiperveza"/>
            <w:rFonts w:cstheme="minorHAnsi"/>
            <w:b/>
            <w:bCs/>
            <w:i/>
            <w:iCs/>
            <w:sz w:val="24"/>
            <w:szCs w:val="24"/>
          </w:rPr>
          <w:t>OVDJE</w:t>
        </w:r>
      </w:hyperlink>
      <w:r w:rsidRPr="00C52E57">
        <w:rPr>
          <w:rFonts w:cstheme="minorHAnsi"/>
          <w:b/>
          <w:bCs/>
          <w:i/>
          <w:iCs/>
          <w:sz w:val="24"/>
          <w:szCs w:val="24"/>
        </w:rPr>
        <w:t>. </w:t>
      </w:r>
      <w:r w:rsidRPr="00C52E57">
        <w:rPr>
          <w:rFonts w:cstheme="minorHAnsi"/>
          <w:sz w:val="24"/>
          <w:szCs w:val="24"/>
        </w:rPr>
        <w:t>Završni rad mora biti izrađen </w:t>
      </w:r>
      <w:r w:rsidRPr="00C52E57">
        <w:rPr>
          <w:rFonts w:cstheme="minorHAnsi"/>
          <w:b/>
          <w:bCs/>
          <w:i/>
          <w:iCs/>
          <w:sz w:val="24"/>
          <w:szCs w:val="24"/>
        </w:rPr>
        <w:t>u skladu sa Uputama za citiranje literature, koje se mogu preuzeti </w:t>
      </w:r>
      <w:hyperlink r:id="rId5" w:history="1">
        <w:r w:rsidRPr="00C52E57">
          <w:rPr>
            <w:rStyle w:val="Hiperveza"/>
            <w:rFonts w:cstheme="minorHAnsi"/>
            <w:b/>
            <w:bCs/>
            <w:i/>
            <w:iCs/>
            <w:sz w:val="24"/>
            <w:szCs w:val="24"/>
          </w:rPr>
          <w:t>OVDJE</w:t>
        </w:r>
      </w:hyperlink>
      <w:r w:rsidRPr="00C52E57">
        <w:rPr>
          <w:rFonts w:cstheme="minorHAnsi"/>
          <w:b/>
          <w:bCs/>
          <w:i/>
          <w:iCs/>
          <w:sz w:val="24"/>
          <w:szCs w:val="24"/>
        </w:rPr>
        <w:t>.</w:t>
      </w:r>
      <w:r w:rsidRPr="00C52E57">
        <w:rPr>
          <w:rFonts w:cstheme="minorHAnsi"/>
          <w:sz w:val="24"/>
          <w:szCs w:val="24"/>
        </w:rPr>
        <w:br/>
      </w:r>
      <w:r w:rsidRPr="00C52E57">
        <w:rPr>
          <w:rFonts w:cstheme="minorHAnsi"/>
          <w:sz w:val="24"/>
          <w:szCs w:val="24"/>
        </w:rPr>
        <w:br/>
      </w:r>
      <w:r w:rsidRPr="00C52E57">
        <w:rPr>
          <w:rFonts w:cstheme="minorHAnsi"/>
          <w:b/>
          <w:bCs/>
          <w:i/>
          <w:iCs/>
          <w:sz w:val="24"/>
          <w:szCs w:val="24"/>
        </w:rPr>
        <w:t>POSTUPAK PRIJAVE ZAVRŠNOG RADA</w:t>
      </w:r>
      <w:r w:rsidRPr="00C52E57">
        <w:rPr>
          <w:rFonts w:cstheme="minorHAnsi"/>
          <w:sz w:val="24"/>
          <w:szCs w:val="24"/>
        </w:rPr>
        <w:br/>
        <w:t> </w:t>
      </w:r>
      <w:r w:rsidRPr="00C52E57">
        <w:rPr>
          <w:rFonts w:cstheme="minorHAnsi"/>
          <w:sz w:val="24"/>
          <w:szCs w:val="24"/>
        </w:rPr>
        <w:br/>
        <w:t>Postupak prijave završnog rada je formaliziran i sastoji se od sljedećih koraka:</w:t>
      </w:r>
      <w:r w:rsidRPr="00C52E57">
        <w:rPr>
          <w:rFonts w:cstheme="minorHAnsi"/>
          <w:sz w:val="24"/>
          <w:szCs w:val="24"/>
        </w:rPr>
        <w:br/>
      </w:r>
      <w:r w:rsidRPr="00C52E57">
        <w:rPr>
          <w:rFonts w:cstheme="minorHAnsi"/>
          <w:sz w:val="24"/>
          <w:szCs w:val="24"/>
        </w:rPr>
        <w:br/>
        <w:t>1. Tema završnog rada dogovara se s mentorom i treba biti povezana s područjem izučavanja na preddiplomskom studiju.</w:t>
      </w:r>
      <w:r w:rsidRPr="00C52E57">
        <w:rPr>
          <w:rFonts w:cstheme="minorHAnsi"/>
          <w:sz w:val="24"/>
          <w:szCs w:val="24"/>
        </w:rPr>
        <w:br/>
        <w:t> </w:t>
      </w:r>
      <w:r w:rsidRPr="00C52E57">
        <w:rPr>
          <w:rFonts w:cstheme="minorHAnsi"/>
          <w:sz w:val="24"/>
          <w:szCs w:val="24"/>
        </w:rPr>
        <w:br/>
        <w:t>2. Student provodi sekundarno istraživanje (prikuplja potrebnu literaturu za izradu završnog rada (u knjižnici Ekonomskog fakulteta u Zagrebu, Nacionalnoj i sveučilišnoj knjižnici, pretražuje baze podataka). </w:t>
      </w:r>
      <w:r w:rsidRPr="00C52E57">
        <w:rPr>
          <w:rFonts w:cstheme="minorHAnsi"/>
          <w:b/>
          <w:bCs/>
          <w:i/>
          <w:iCs/>
          <w:sz w:val="24"/>
          <w:szCs w:val="24"/>
        </w:rPr>
        <w:t>Studenti koji nisu upoznati s pretraživanjem baza podataka, upućuju se na korištenje usluga Knjižnično dokumentacijskog centra. Informacije o knjižničnim tečajevima dostupne su na stranici </w:t>
      </w:r>
      <w:hyperlink r:id="rId6" w:history="1">
        <w:r w:rsidRPr="00C52E57">
          <w:rPr>
            <w:rStyle w:val="Hiperveza"/>
            <w:rFonts w:cstheme="minorHAnsi"/>
            <w:b/>
            <w:bCs/>
            <w:i/>
            <w:iCs/>
            <w:sz w:val="24"/>
            <w:szCs w:val="24"/>
          </w:rPr>
          <w:t>Knjižnice Ekonomskog fakulteta u Zagrebu</w:t>
        </w:r>
      </w:hyperlink>
      <w:r w:rsidRPr="00C52E57">
        <w:rPr>
          <w:rFonts w:cstheme="minorHAnsi"/>
          <w:b/>
          <w:bCs/>
          <w:i/>
          <w:iCs/>
          <w:sz w:val="24"/>
          <w:szCs w:val="24"/>
        </w:rPr>
        <w:t>. Temeljem pregleda literature, student predlaže način i instrument istraživanja za potrebe provođenja primarnog istraživanja.</w:t>
      </w:r>
      <w:r w:rsidRPr="00C52E57">
        <w:rPr>
          <w:rFonts w:cstheme="minorHAnsi"/>
          <w:sz w:val="24"/>
          <w:szCs w:val="24"/>
        </w:rPr>
        <w:br/>
      </w:r>
      <w:r w:rsidRPr="00C52E57">
        <w:rPr>
          <w:rFonts w:cstheme="minorHAnsi"/>
          <w:sz w:val="24"/>
          <w:szCs w:val="24"/>
        </w:rPr>
        <w:br/>
        <w:t>3. Nakon provedenog sekundarnog istraživanja, student sastavlja </w:t>
      </w:r>
      <w:r w:rsidRPr="00C52E57">
        <w:rPr>
          <w:rFonts w:cstheme="minorHAnsi"/>
          <w:b/>
          <w:bCs/>
          <w:i/>
          <w:iCs/>
          <w:sz w:val="24"/>
          <w:szCs w:val="24"/>
        </w:rPr>
        <w:t>KONCEPT ZAVRŠNOG RADA</w:t>
      </w:r>
      <w:r w:rsidRPr="00C52E57">
        <w:rPr>
          <w:rFonts w:cstheme="minorHAnsi"/>
          <w:sz w:val="24"/>
          <w:szCs w:val="24"/>
        </w:rPr>
        <w:t>  (sadržaj rada, obrazloženje teme i popis literature).</w:t>
      </w:r>
      <w:r w:rsidRPr="00C52E57">
        <w:rPr>
          <w:rFonts w:cstheme="minorHAnsi"/>
          <w:sz w:val="24"/>
          <w:szCs w:val="24"/>
        </w:rPr>
        <w:br/>
        <w:t> </w:t>
      </w:r>
      <w:r w:rsidRPr="00C52E57">
        <w:rPr>
          <w:rFonts w:cstheme="minorHAnsi"/>
          <w:sz w:val="24"/>
          <w:szCs w:val="24"/>
        </w:rPr>
        <w:br/>
      </w:r>
      <w:r w:rsidRPr="00C52E57">
        <w:rPr>
          <w:rFonts w:cstheme="minorHAnsi"/>
          <w:sz w:val="24"/>
          <w:szCs w:val="24"/>
        </w:rPr>
        <w:lastRenderedPageBreak/>
        <w:t>4. Student s konceptom završnog rada dolazi na konzultacije mentoru kako bi dobio odobrenje za predloženu temu završnog rada. Ukoliko mentor smatra da odabrana tema, sadržaj rada, obrazloženje teme ili literatura nisu adekvatni, student se vraća na prepravak ili mu se ne odobrava mentorstvo. Ukoliko mentor smatra da su odabrana tema, sadržaj rada, obrazloženje teme i popis literature adekvatni, </w:t>
      </w:r>
      <w:r w:rsidRPr="00C52E57">
        <w:rPr>
          <w:rFonts w:cstheme="minorHAnsi"/>
          <w:b/>
          <w:bCs/>
          <w:i/>
          <w:iCs/>
          <w:sz w:val="24"/>
          <w:szCs w:val="24"/>
        </w:rPr>
        <w:t>student prijavljuje temu završnog rada. </w:t>
      </w:r>
      <w:r w:rsidRPr="00C52E57">
        <w:rPr>
          <w:rFonts w:cstheme="minorHAnsi"/>
          <w:sz w:val="24"/>
          <w:szCs w:val="24"/>
        </w:rPr>
        <w:br/>
        <w:t> </w:t>
      </w:r>
      <w:r w:rsidRPr="00C52E57">
        <w:rPr>
          <w:rFonts w:cstheme="minorHAnsi"/>
          <w:sz w:val="24"/>
          <w:szCs w:val="24"/>
        </w:rPr>
        <w:br/>
        <w:t> 5. Za prijavu teme završnog rada potrebno je popuniti prijavnicu za završni rad i istu dostaviti u tajništvo Katedre za trgovinu i međunarodno poslovanje (gđa. Josipa Žutić, ured broj 41) unutar propisanih rokova. </w:t>
      </w:r>
      <w:r w:rsidRPr="00C52E57">
        <w:rPr>
          <w:rFonts w:cstheme="minorHAnsi"/>
          <w:b/>
          <w:bCs/>
          <w:i/>
          <w:iCs/>
          <w:sz w:val="24"/>
          <w:szCs w:val="24"/>
        </w:rPr>
        <w:t>Zadnji dan za prijavu teme je zadnji dan nastave u ljetnom semestru, prema akademskom kalendaru.</w:t>
      </w:r>
    </w:p>
    <w:p w:rsidR="00064D21" w:rsidRPr="00C52E57" w:rsidRDefault="00064D21" w:rsidP="00064D21">
      <w:pPr>
        <w:rPr>
          <w:rFonts w:cstheme="minorHAnsi"/>
          <w:sz w:val="24"/>
          <w:szCs w:val="24"/>
        </w:rPr>
      </w:pPr>
      <w:r w:rsidRPr="00C52E57">
        <w:rPr>
          <w:rFonts w:cstheme="minorHAnsi"/>
          <w:sz w:val="24"/>
          <w:szCs w:val="24"/>
        </w:rPr>
        <w:t> </w:t>
      </w:r>
      <w:r w:rsidRPr="00C52E57">
        <w:rPr>
          <w:rFonts w:cstheme="minorHAnsi"/>
          <w:sz w:val="24"/>
          <w:szCs w:val="24"/>
        </w:rPr>
        <w:br/>
      </w:r>
      <w:r w:rsidRPr="00C52E57">
        <w:rPr>
          <w:rFonts w:cstheme="minorHAnsi"/>
          <w:b/>
          <w:bCs/>
          <w:sz w:val="24"/>
          <w:szCs w:val="24"/>
        </w:rPr>
        <w:t>STRUKTURA ZAVRŠNOG RADA</w:t>
      </w:r>
    </w:p>
    <w:p w:rsidR="00064D21" w:rsidRPr="00C52E57" w:rsidRDefault="00064D21" w:rsidP="00064D21">
      <w:pPr>
        <w:rPr>
          <w:rFonts w:cstheme="minorHAnsi"/>
          <w:sz w:val="24"/>
          <w:szCs w:val="24"/>
        </w:rPr>
      </w:pPr>
      <w:r w:rsidRPr="00C52E57">
        <w:rPr>
          <w:rFonts w:cstheme="minorHAnsi"/>
          <w:sz w:val="24"/>
          <w:szCs w:val="24"/>
        </w:rPr>
        <w:t> </w:t>
      </w:r>
      <w:r w:rsidRPr="00C52E57">
        <w:rPr>
          <w:rFonts w:cstheme="minorHAnsi"/>
          <w:sz w:val="24"/>
          <w:szCs w:val="24"/>
        </w:rPr>
        <w:br/>
        <w:t>Završni rad, treba imati sljedeće dijelove:</w:t>
      </w:r>
      <w:r w:rsidRPr="00C52E57">
        <w:rPr>
          <w:rFonts w:cstheme="minorHAnsi"/>
          <w:sz w:val="24"/>
          <w:szCs w:val="24"/>
        </w:rPr>
        <w:br/>
        <w:t>·         Korice</w:t>
      </w:r>
      <w:r w:rsidRPr="00C52E57">
        <w:rPr>
          <w:rFonts w:cstheme="minorHAnsi"/>
          <w:sz w:val="24"/>
          <w:szCs w:val="24"/>
        </w:rPr>
        <w:br/>
        <w:t>·         Naslovnica</w:t>
      </w:r>
      <w:r w:rsidRPr="00C52E57">
        <w:rPr>
          <w:rFonts w:cstheme="minorHAnsi"/>
          <w:sz w:val="24"/>
          <w:szCs w:val="24"/>
        </w:rPr>
        <w:br/>
        <w:t>·         Naslov</w:t>
      </w:r>
      <w:r w:rsidRPr="00C52E57">
        <w:rPr>
          <w:rFonts w:cstheme="minorHAnsi"/>
          <w:sz w:val="24"/>
          <w:szCs w:val="24"/>
        </w:rPr>
        <w:br/>
        <w:t>·         Sažetak i ključne riječi (na hrvatskom i jednom svjetskom jeziku)</w:t>
      </w:r>
      <w:r w:rsidRPr="00C52E57">
        <w:rPr>
          <w:rFonts w:cstheme="minorHAnsi"/>
          <w:sz w:val="24"/>
          <w:szCs w:val="24"/>
        </w:rPr>
        <w:br/>
        <w:t>·         Sadržaj</w:t>
      </w:r>
      <w:r w:rsidRPr="00C52E57">
        <w:rPr>
          <w:rFonts w:cstheme="minorHAnsi"/>
          <w:sz w:val="24"/>
          <w:szCs w:val="24"/>
        </w:rPr>
        <w:br/>
        <w:t>·         Uvod</w:t>
      </w:r>
      <w:r w:rsidRPr="00C52E57">
        <w:rPr>
          <w:rFonts w:cstheme="minorHAnsi"/>
          <w:sz w:val="24"/>
          <w:szCs w:val="24"/>
        </w:rPr>
        <w:br/>
        <w:t>·         Poglavlja središnjeg dijela</w:t>
      </w:r>
      <w:r w:rsidRPr="00C52E57">
        <w:rPr>
          <w:rFonts w:cstheme="minorHAnsi"/>
          <w:sz w:val="24"/>
          <w:szCs w:val="24"/>
        </w:rPr>
        <w:br/>
        <w:t>·         Zaključak</w:t>
      </w:r>
      <w:r w:rsidRPr="00C52E57">
        <w:rPr>
          <w:rFonts w:cstheme="minorHAnsi"/>
          <w:sz w:val="24"/>
          <w:szCs w:val="24"/>
        </w:rPr>
        <w:br/>
        <w:t>·         Popis literature</w:t>
      </w:r>
      <w:r w:rsidRPr="00C52E57">
        <w:rPr>
          <w:rFonts w:cstheme="minorHAnsi"/>
          <w:sz w:val="24"/>
          <w:szCs w:val="24"/>
        </w:rPr>
        <w:br/>
        <w:t>·         Popis slika</w:t>
      </w:r>
      <w:r w:rsidRPr="00C52E57">
        <w:rPr>
          <w:rFonts w:cstheme="minorHAnsi"/>
          <w:sz w:val="24"/>
          <w:szCs w:val="24"/>
        </w:rPr>
        <w:br/>
        <w:t>·         Popis tablica</w:t>
      </w:r>
      <w:r w:rsidRPr="00C52E57">
        <w:rPr>
          <w:rFonts w:cstheme="minorHAnsi"/>
          <w:sz w:val="24"/>
          <w:szCs w:val="24"/>
        </w:rPr>
        <w:br/>
        <w:t>·         Prilozi</w:t>
      </w:r>
      <w:r w:rsidRPr="00C52E57">
        <w:rPr>
          <w:rFonts w:cstheme="minorHAnsi"/>
          <w:sz w:val="24"/>
          <w:szCs w:val="24"/>
        </w:rPr>
        <w:br/>
        <w:t>·         Životopis studenta/-ice</w:t>
      </w:r>
      <w:r w:rsidRPr="00C52E57">
        <w:rPr>
          <w:rFonts w:cstheme="minorHAnsi"/>
          <w:sz w:val="24"/>
          <w:szCs w:val="24"/>
        </w:rPr>
        <w:br/>
        <w:t> </w:t>
      </w:r>
      <w:r w:rsidRPr="00C52E57">
        <w:rPr>
          <w:rFonts w:cstheme="minorHAnsi"/>
          <w:sz w:val="24"/>
          <w:szCs w:val="24"/>
        </w:rPr>
        <w:br/>
        <w:t>Gledano od vrha prema dnu stranice, </w:t>
      </w:r>
      <w:r w:rsidRPr="00C52E57">
        <w:rPr>
          <w:rFonts w:cstheme="minorHAnsi"/>
          <w:b/>
          <w:bCs/>
          <w:i/>
          <w:iCs/>
          <w:sz w:val="24"/>
          <w:szCs w:val="24"/>
        </w:rPr>
        <w:t>korice</w:t>
      </w:r>
      <w:r w:rsidRPr="00C52E57">
        <w:rPr>
          <w:rFonts w:cstheme="minorHAnsi"/>
          <w:sz w:val="24"/>
          <w:szCs w:val="24"/>
        </w:rPr>
        <w:t> sadrže:</w:t>
      </w:r>
      <w:r w:rsidRPr="00C52E57">
        <w:rPr>
          <w:rFonts w:cstheme="minorHAnsi"/>
          <w:sz w:val="24"/>
          <w:szCs w:val="24"/>
        </w:rPr>
        <w:br/>
        <w:t> </w:t>
      </w:r>
      <w:r w:rsidRPr="00C52E57">
        <w:rPr>
          <w:rFonts w:cstheme="minorHAnsi"/>
          <w:sz w:val="24"/>
          <w:szCs w:val="24"/>
        </w:rPr>
        <w:br/>
        <w:t>·         Sveučilište u Zagrebu</w:t>
      </w:r>
      <w:r w:rsidRPr="00C52E57">
        <w:rPr>
          <w:rFonts w:cstheme="minorHAnsi"/>
          <w:sz w:val="24"/>
          <w:szCs w:val="24"/>
        </w:rPr>
        <w:br/>
        <w:t>·         Ekonomski fakultet</w:t>
      </w:r>
      <w:r w:rsidRPr="00C52E57">
        <w:rPr>
          <w:rFonts w:cstheme="minorHAnsi"/>
          <w:sz w:val="24"/>
          <w:szCs w:val="24"/>
        </w:rPr>
        <w:br/>
        <w:t>·         Naziv preddiplomskog studija</w:t>
      </w:r>
      <w:r w:rsidRPr="00C52E57">
        <w:rPr>
          <w:rFonts w:cstheme="minorHAnsi"/>
          <w:sz w:val="24"/>
          <w:szCs w:val="24"/>
        </w:rPr>
        <w:br/>
        <w:t>·         Naslov rada</w:t>
      </w:r>
      <w:r w:rsidRPr="00C52E57">
        <w:rPr>
          <w:rFonts w:cstheme="minorHAnsi"/>
          <w:sz w:val="24"/>
          <w:szCs w:val="24"/>
        </w:rPr>
        <w:br/>
        <w:t>·         Tekst „Završni rad“</w:t>
      </w:r>
      <w:r w:rsidRPr="00C52E57">
        <w:rPr>
          <w:rFonts w:cstheme="minorHAnsi"/>
          <w:sz w:val="24"/>
          <w:szCs w:val="24"/>
        </w:rPr>
        <w:br/>
        <w:t>·         Ime i prezime studenta</w:t>
      </w:r>
      <w:r w:rsidRPr="00C52E57">
        <w:rPr>
          <w:rFonts w:cstheme="minorHAnsi"/>
          <w:sz w:val="24"/>
          <w:szCs w:val="24"/>
        </w:rPr>
        <w:br/>
        <w:t>·         Mjesto i datum (mjesec i godina završetka rada)</w:t>
      </w:r>
      <w:r w:rsidRPr="00C52E57">
        <w:rPr>
          <w:rFonts w:cstheme="minorHAnsi"/>
          <w:sz w:val="24"/>
          <w:szCs w:val="24"/>
        </w:rPr>
        <w:br/>
        <w:t> </w:t>
      </w:r>
      <w:r w:rsidRPr="00C52E57">
        <w:rPr>
          <w:rFonts w:cstheme="minorHAnsi"/>
          <w:sz w:val="24"/>
          <w:szCs w:val="24"/>
        </w:rPr>
        <w:br/>
        <w:t> Gledano od vrha prema dnu stranice, </w:t>
      </w:r>
      <w:r w:rsidRPr="00C52E57">
        <w:rPr>
          <w:rFonts w:cstheme="minorHAnsi"/>
          <w:b/>
          <w:bCs/>
          <w:i/>
          <w:iCs/>
          <w:sz w:val="24"/>
          <w:szCs w:val="24"/>
        </w:rPr>
        <w:t>naslovnica</w:t>
      </w:r>
      <w:r w:rsidRPr="00C52E57">
        <w:rPr>
          <w:rFonts w:cstheme="minorHAnsi"/>
          <w:sz w:val="24"/>
          <w:szCs w:val="24"/>
        </w:rPr>
        <w:t> sadrži:</w:t>
      </w:r>
      <w:r w:rsidRPr="00C52E57">
        <w:rPr>
          <w:rFonts w:cstheme="minorHAnsi"/>
          <w:sz w:val="24"/>
          <w:szCs w:val="24"/>
        </w:rPr>
        <w:br/>
        <w:t> </w:t>
      </w:r>
      <w:r w:rsidRPr="00C52E57">
        <w:rPr>
          <w:rFonts w:cstheme="minorHAnsi"/>
          <w:sz w:val="24"/>
          <w:szCs w:val="24"/>
        </w:rPr>
        <w:br/>
      </w:r>
      <w:r w:rsidRPr="00C52E57">
        <w:rPr>
          <w:rFonts w:cstheme="minorHAnsi"/>
          <w:sz w:val="24"/>
          <w:szCs w:val="24"/>
        </w:rPr>
        <w:lastRenderedPageBreak/>
        <w:t>·         Sveučilište u Zagrebu</w:t>
      </w:r>
      <w:r w:rsidRPr="00C52E57">
        <w:rPr>
          <w:rFonts w:cstheme="minorHAnsi"/>
          <w:sz w:val="24"/>
          <w:szCs w:val="24"/>
        </w:rPr>
        <w:br/>
        <w:t>·         Ekonomski fakultet</w:t>
      </w:r>
      <w:r w:rsidRPr="00C52E57">
        <w:rPr>
          <w:rFonts w:cstheme="minorHAnsi"/>
          <w:sz w:val="24"/>
          <w:szCs w:val="24"/>
        </w:rPr>
        <w:br/>
        <w:t>·         Naziv preddiplomskog studija</w:t>
      </w:r>
      <w:r w:rsidRPr="00C52E57">
        <w:rPr>
          <w:rFonts w:cstheme="minorHAnsi"/>
          <w:sz w:val="24"/>
          <w:szCs w:val="24"/>
        </w:rPr>
        <w:br/>
        <w:t>·         Naslov rada</w:t>
      </w:r>
      <w:r w:rsidRPr="00C52E57">
        <w:rPr>
          <w:rFonts w:cstheme="minorHAnsi"/>
          <w:sz w:val="24"/>
          <w:szCs w:val="24"/>
        </w:rPr>
        <w:br/>
        <w:t>·         Naslov rada na engleskom jeziku</w:t>
      </w:r>
      <w:r w:rsidRPr="00C52E57">
        <w:rPr>
          <w:rFonts w:cstheme="minorHAnsi"/>
          <w:sz w:val="24"/>
          <w:szCs w:val="24"/>
        </w:rPr>
        <w:br/>
        <w:t>·         Tekst „Završni rad“</w:t>
      </w:r>
      <w:r w:rsidRPr="00C52E57">
        <w:rPr>
          <w:rFonts w:cstheme="minorHAnsi"/>
          <w:sz w:val="24"/>
          <w:szCs w:val="24"/>
        </w:rPr>
        <w:br/>
        <w:t>·         Ime i prezime studenta, JMBAG</w:t>
      </w:r>
      <w:r w:rsidRPr="00C52E57">
        <w:rPr>
          <w:rFonts w:cstheme="minorHAnsi"/>
          <w:sz w:val="24"/>
          <w:szCs w:val="24"/>
        </w:rPr>
        <w:br/>
        <w:t>·         Tekst „Mentor“, titula, ime i prezime mentora</w:t>
      </w:r>
      <w:r w:rsidRPr="00C52E57">
        <w:rPr>
          <w:rFonts w:cstheme="minorHAnsi"/>
          <w:sz w:val="24"/>
          <w:szCs w:val="24"/>
        </w:rPr>
        <w:br/>
        <w:t>·         Mjesto i datum (mjesec i godina završetka rada)</w:t>
      </w:r>
      <w:r w:rsidRPr="00C52E57">
        <w:rPr>
          <w:rFonts w:cstheme="minorHAnsi"/>
          <w:sz w:val="24"/>
          <w:szCs w:val="24"/>
        </w:rPr>
        <w:br/>
        <w:t> </w:t>
      </w:r>
      <w:r w:rsidRPr="00C52E57">
        <w:rPr>
          <w:rFonts w:cstheme="minorHAnsi"/>
          <w:sz w:val="24"/>
          <w:szCs w:val="24"/>
        </w:rPr>
        <w:br/>
      </w:r>
      <w:r w:rsidRPr="00C52E57">
        <w:rPr>
          <w:rFonts w:cstheme="minorHAnsi"/>
          <w:b/>
          <w:bCs/>
          <w:sz w:val="24"/>
          <w:szCs w:val="24"/>
        </w:rPr>
        <w:t>POSTUPAK OBRANE ZAVRŠNOG RADA</w:t>
      </w:r>
      <w:r w:rsidRPr="00C52E57">
        <w:rPr>
          <w:rFonts w:cstheme="minorHAnsi"/>
          <w:sz w:val="24"/>
          <w:szCs w:val="24"/>
        </w:rPr>
        <w:br/>
        <w:t> </w:t>
      </w:r>
      <w:r w:rsidRPr="00C52E57">
        <w:rPr>
          <w:rFonts w:cstheme="minorHAnsi"/>
          <w:sz w:val="24"/>
          <w:szCs w:val="24"/>
        </w:rPr>
        <w:br/>
        <w:t>Po završetku pisanja završnog rada student, u dogovoru s mentorom, predaje jedan primjerak spiralno uvezenog rada u Referadu diplomskog studija. Uz to je potrebno priložiti primjerak rada u digitalnom obliku, isključivo na CD-u. Digitalna kopija rada na CD-u pohranjuje se, bilježi i trajno čuva u Knjižnici Ekonomskog fakulteta. Datum obrane završnog rada dogovara se s mentorom.</w:t>
      </w:r>
      <w:r w:rsidRPr="00C52E57">
        <w:rPr>
          <w:rFonts w:cstheme="minorHAnsi"/>
          <w:sz w:val="24"/>
          <w:szCs w:val="24"/>
        </w:rPr>
        <w:br/>
      </w:r>
    </w:p>
    <w:p w:rsidR="00064D21" w:rsidRPr="00C52E57" w:rsidRDefault="00064D21" w:rsidP="00064D21">
      <w:pPr>
        <w:jc w:val="both"/>
        <w:rPr>
          <w:rFonts w:cstheme="minorHAnsi"/>
          <w:color w:val="FF0000"/>
          <w:sz w:val="24"/>
          <w:szCs w:val="24"/>
        </w:rPr>
      </w:pPr>
      <w:r w:rsidRPr="00C52E57">
        <w:rPr>
          <w:rFonts w:cstheme="minorHAnsi"/>
          <w:b/>
          <w:bCs/>
          <w:color w:val="FF0000"/>
          <w:sz w:val="24"/>
          <w:szCs w:val="24"/>
        </w:rPr>
        <w:t>NAPOMENA: Student ni u kojem slučaju ne smije započeti postupak odabira teme i prijave završnog rada manje od 1 MJESEC do datuma rokova za zaključenje prijave tema završnog rada, odnosno student mora „izdvojiti“ barem 1 MJESEC za odabir teme i prijavu završnog rada. </w:t>
      </w:r>
    </w:p>
    <w:p w:rsidR="00064D21" w:rsidRPr="00C52E57" w:rsidRDefault="00064D21" w:rsidP="00064D21">
      <w:pPr>
        <w:rPr>
          <w:rFonts w:cstheme="minorHAnsi"/>
          <w:sz w:val="24"/>
          <w:szCs w:val="24"/>
        </w:rPr>
      </w:pPr>
      <w:r w:rsidRPr="00064D21">
        <w:rPr>
          <w:rFonts w:ascii="Times New Roman" w:hAnsi="Times New Roman" w:cs="Times New Roman"/>
          <w:sz w:val="24"/>
          <w:szCs w:val="24"/>
        </w:rPr>
        <w:t> </w:t>
      </w:r>
    </w:p>
    <w:p w:rsidR="00064D21" w:rsidRPr="00C52E57" w:rsidRDefault="00F81DF2" w:rsidP="00C52E57">
      <w:pPr>
        <w:spacing w:line="360" w:lineRule="auto"/>
        <w:jc w:val="right"/>
        <w:rPr>
          <w:rFonts w:cstheme="minorHAnsi"/>
          <w:sz w:val="24"/>
          <w:szCs w:val="24"/>
        </w:rPr>
      </w:pPr>
      <w:r w:rsidRPr="00C52E57">
        <w:rPr>
          <w:rFonts w:cstheme="minorHAnsi"/>
          <w:i/>
          <w:iCs/>
          <w:sz w:val="24"/>
          <w:szCs w:val="24"/>
        </w:rPr>
        <w:t>Zagreb, studeni 2018.</w:t>
      </w:r>
      <w:r w:rsidR="00064D21" w:rsidRPr="00C52E57">
        <w:rPr>
          <w:rFonts w:cstheme="minorHAnsi"/>
          <w:i/>
          <w:iCs/>
          <w:sz w:val="24"/>
          <w:szCs w:val="24"/>
        </w:rPr>
        <w:t> </w:t>
      </w:r>
      <w:r w:rsidR="00064D21" w:rsidRPr="00C52E57">
        <w:rPr>
          <w:rFonts w:cstheme="minorHAnsi"/>
          <w:i/>
          <w:iCs/>
          <w:sz w:val="24"/>
          <w:szCs w:val="24"/>
        </w:rPr>
        <w:br/>
      </w:r>
      <w:proofErr w:type="spellStart"/>
      <w:r w:rsidR="00064D21" w:rsidRPr="00C52E57">
        <w:rPr>
          <w:rFonts w:cstheme="minorHAnsi"/>
          <w:i/>
          <w:iCs/>
          <w:sz w:val="24"/>
          <w:szCs w:val="24"/>
        </w:rPr>
        <w:t>Doc</w:t>
      </w:r>
      <w:proofErr w:type="spellEnd"/>
      <w:r w:rsidR="00064D21" w:rsidRPr="00C52E57">
        <w:rPr>
          <w:rFonts w:cstheme="minorHAnsi"/>
          <w:i/>
          <w:iCs/>
          <w:sz w:val="24"/>
          <w:szCs w:val="24"/>
        </w:rPr>
        <w:t xml:space="preserve">. dr. sc. Kristina </w:t>
      </w:r>
      <w:proofErr w:type="spellStart"/>
      <w:r w:rsidR="00064D21" w:rsidRPr="00C52E57">
        <w:rPr>
          <w:rFonts w:cstheme="minorHAnsi"/>
          <w:i/>
          <w:iCs/>
          <w:sz w:val="24"/>
          <w:szCs w:val="24"/>
        </w:rPr>
        <w:t>Petljak</w:t>
      </w:r>
      <w:proofErr w:type="spellEnd"/>
    </w:p>
    <w:p w:rsidR="00064D21" w:rsidRPr="00064D21" w:rsidRDefault="00064D21" w:rsidP="00064D21">
      <w:pPr>
        <w:rPr>
          <w:rFonts w:ascii="Times New Roman" w:hAnsi="Times New Roman" w:cs="Times New Roman"/>
          <w:sz w:val="24"/>
          <w:szCs w:val="24"/>
        </w:rPr>
      </w:pPr>
    </w:p>
    <w:p w:rsidR="00064D21" w:rsidRDefault="00064D21"/>
    <w:p w:rsidR="00064D21" w:rsidRDefault="00064D21"/>
    <w:p w:rsidR="00064D21" w:rsidRDefault="00064D21"/>
    <w:p w:rsidR="00064D21" w:rsidRDefault="00064D21"/>
    <w:p w:rsidR="00064D21" w:rsidRDefault="00064D21"/>
    <w:p w:rsidR="00064D21" w:rsidRDefault="00064D21"/>
    <w:p w:rsidR="00064D21" w:rsidRDefault="00064D21"/>
    <w:p w:rsidR="00064D21" w:rsidRDefault="00064D21"/>
    <w:p w:rsidR="00064D21" w:rsidRDefault="00064D21"/>
    <w:p w:rsidR="00064D21" w:rsidRDefault="00064D21"/>
    <w:p w:rsidR="00064D21" w:rsidRDefault="00064D21"/>
    <w:p w:rsidR="00064D21" w:rsidRDefault="00064D21"/>
    <w:sectPr w:rsidR="00064D21" w:rsidSect="00336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D21"/>
    <w:rsid w:val="00064D21"/>
    <w:rsid w:val="00336FEA"/>
    <w:rsid w:val="0054538E"/>
    <w:rsid w:val="00C52E57"/>
    <w:rsid w:val="00F81D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E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64D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64D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689008">
      <w:bodyDiv w:val="1"/>
      <w:marLeft w:val="0"/>
      <w:marRight w:val="0"/>
      <w:marTop w:val="0"/>
      <w:marBottom w:val="0"/>
      <w:divBdr>
        <w:top w:val="none" w:sz="0" w:space="0" w:color="auto"/>
        <w:left w:val="none" w:sz="0" w:space="0" w:color="auto"/>
        <w:bottom w:val="none" w:sz="0" w:space="0" w:color="auto"/>
        <w:right w:val="none" w:sz="0" w:space="0" w:color="auto"/>
      </w:divBdr>
      <w:divsChild>
        <w:div w:id="367341988">
          <w:marLeft w:val="0"/>
          <w:marRight w:val="0"/>
          <w:marTop w:val="0"/>
          <w:marBottom w:val="0"/>
          <w:divBdr>
            <w:top w:val="none" w:sz="0" w:space="0" w:color="auto"/>
            <w:left w:val="none" w:sz="0" w:space="0" w:color="auto"/>
            <w:bottom w:val="none" w:sz="0" w:space="0" w:color="auto"/>
            <w:right w:val="none" w:sz="0" w:space="0" w:color="auto"/>
          </w:divBdr>
        </w:div>
        <w:div w:id="1722287448">
          <w:marLeft w:val="0"/>
          <w:marRight w:val="0"/>
          <w:marTop w:val="0"/>
          <w:marBottom w:val="0"/>
          <w:divBdr>
            <w:top w:val="none" w:sz="0" w:space="0" w:color="auto"/>
            <w:left w:val="none" w:sz="0" w:space="0" w:color="auto"/>
            <w:bottom w:val="none" w:sz="0" w:space="0" w:color="auto"/>
            <w:right w:val="none" w:sz="0" w:space="0" w:color="auto"/>
          </w:divBdr>
        </w:div>
      </w:divsChild>
    </w:div>
    <w:div w:id="1294484617">
      <w:bodyDiv w:val="1"/>
      <w:marLeft w:val="0"/>
      <w:marRight w:val="0"/>
      <w:marTop w:val="0"/>
      <w:marBottom w:val="0"/>
      <w:divBdr>
        <w:top w:val="none" w:sz="0" w:space="0" w:color="auto"/>
        <w:left w:val="none" w:sz="0" w:space="0" w:color="auto"/>
        <w:bottom w:val="none" w:sz="0" w:space="0" w:color="auto"/>
        <w:right w:val="none" w:sz="0" w:space="0" w:color="auto"/>
      </w:divBdr>
      <w:divsChild>
        <w:div w:id="1634093489">
          <w:marLeft w:val="0"/>
          <w:marRight w:val="0"/>
          <w:marTop w:val="0"/>
          <w:marBottom w:val="0"/>
          <w:divBdr>
            <w:top w:val="none" w:sz="0" w:space="0" w:color="auto"/>
            <w:left w:val="none" w:sz="0" w:space="0" w:color="auto"/>
            <w:bottom w:val="none" w:sz="0" w:space="0" w:color="auto"/>
            <w:right w:val="none" w:sz="0" w:space="0" w:color="auto"/>
          </w:divBdr>
        </w:div>
        <w:div w:id="500463770">
          <w:marLeft w:val="0"/>
          <w:marRight w:val="0"/>
          <w:marTop w:val="0"/>
          <w:marBottom w:val="0"/>
          <w:divBdr>
            <w:top w:val="none" w:sz="0" w:space="0" w:color="auto"/>
            <w:left w:val="none" w:sz="0" w:space="0" w:color="auto"/>
            <w:bottom w:val="none" w:sz="0" w:space="0" w:color="auto"/>
            <w:right w:val="none" w:sz="0" w:space="0" w:color="auto"/>
          </w:divBdr>
        </w:div>
      </w:divsChild>
    </w:div>
    <w:div w:id="1597203310">
      <w:bodyDiv w:val="1"/>
      <w:marLeft w:val="0"/>
      <w:marRight w:val="0"/>
      <w:marTop w:val="0"/>
      <w:marBottom w:val="0"/>
      <w:divBdr>
        <w:top w:val="none" w:sz="0" w:space="0" w:color="auto"/>
        <w:left w:val="none" w:sz="0" w:space="0" w:color="auto"/>
        <w:bottom w:val="none" w:sz="0" w:space="0" w:color="auto"/>
        <w:right w:val="none" w:sz="0" w:space="0" w:color="auto"/>
      </w:divBdr>
    </w:div>
    <w:div w:id="19303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zg.unizg.hr/default.aspx?id=17973" TargetMode="External"/><Relationship Id="rId5" Type="http://schemas.openxmlformats.org/officeDocument/2006/relationships/hyperlink" Target="http://www.efzg.hr/UserDocsImages/dokumenti/efzg_diplomski_seminarski_upute.pdf" TargetMode="External"/><Relationship Id="rId4" Type="http://schemas.openxmlformats.org/officeDocument/2006/relationships/hyperlink" Target="http://www.efzg.hr/UserDocsImages/pravni_okvir/pravilnik_preddiplomski2012.pdf" TargetMode="Externa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Tjelesni</dc:creator>
  <cp:lastModifiedBy>Korisnik</cp:lastModifiedBy>
  <cp:revision>3</cp:revision>
  <dcterms:created xsi:type="dcterms:W3CDTF">2018-11-15T21:34:00Z</dcterms:created>
  <dcterms:modified xsi:type="dcterms:W3CDTF">2018-11-16T12:48:00Z</dcterms:modified>
</cp:coreProperties>
</file>